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D043A" w14:textId="77777777" w:rsidR="005173A3" w:rsidRDefault="005173A3" w:rsidP="005173A3">
      <w:pPr>
        <w:spacing w:after="200" w:line="276" w:lineRule="auto"/>
        <w:rPr>
          <w:rFonts w:ascii="Calibri" w:eastAsia="Calibri" w:hAnsi="Calibri" w:cs="Calibri"/>
          <w:sz w:val="22"/>
        </w:rPr>
      </w:pPr>
      <w:r>
        <w:rPr>
          <w:rFonts w:ascii="Calibri" w:eastAsia="Calibri" w:hAnsi="Calibri" w:cs="Calibri"/>
          <w:sz w:val="22"/>
        </w:rPr>
        <w:t>Shelter Cove Property Owners Association</w:t>
      </w:r>
      <w:r>
        <w:rPr>
          <w:rFonts w:ascii="Calibri" w:eastAsia="Calibri" w:hAnsi="Calibri" w:cs="Calibri"/>
          <w:sz w:val="22"/>
        </w:rPr>
        <w:br/>
        <w:t>PO Box 321</w:t>
      </w:r>
      <w:r>
        <w:rPr>
          <w:rFonts w:ascii="Calibri" w:eastAsia="Calibri" w:hAnsi="Calibri" w:cs="Calibri"/>
          <w:sz w:val="22"/>
        </w:rPr>
        <w:br/>
        <w:t>Livingston, TX 77351</w:t>
      </w:r>
    </w:p>
    <w:p w14:paraId="1218232E" w14:textId="77777777" w:rsidR="005173A3" w:rsidRDefault="005173A3" w:rsidP="005173A3">
      <w:pPr>
        <w:spacing w:after="200" w:line="276" w:lineRule="auto"/>
        <w:rPr>
          <w:rFonts w:ascii="Calibri" w:eastAsia="Calibri" w:hAnsi="Calibri" w:cs="Calibri"/>
          <w:sz w:val="22"/>
        </w:rPr>
      </w:pPr>
      <w:r>
        <w:rPr>
          <w:rFonts w:ascii="Calibri" w:eastAsia="Calibri" w:hAnsi="Calibri" w:cs="Calibri"/>
          <w:b/>
          <w:sz w:val="22"/>
        </w:rPr>
        <w:t>(</w:t>
      </w:r>
      <w:proofErr w:type="gramStart"/>
      <w:r>
        <w:rPr>
          <w:rFonts w:ascii="Calibri" w:eastAsia="Calibri" w:hAnsi="Calibri" w:cs="Calibri"/>
          <w:b/>
          <w:sz w:val="22"/>
        </w:rPr>
        <w:t>Draft)</w:t>
      </w:r>
      <w:r>
        <w:rPr>
          <w:rFonts w:ascii="Calibri" w:eastAsia="Calibri" w:hAnsi="Calibri" w:cs="Calibri"/>
          <w:sz w:val="22"/>
        </w:rPr>
        <w:t xml:space="preserve">   </w:t>
      </w:r>
      <w:proofErr w:type="gramEnd"/>
      <w:r>
        <w:rPr>
          <w:rFonts w:ascii="Calibri" w:eastAsia="Calibri" w:hAnsi="Calibri" w:cs="Calibri"/>
          <w:sz w:val="22"/>
        </w:rPr>
        <w:t xml:space="preserve">Minutes for Annual Meeting 10/29/2022 – Church on the Lake – 1PM   </w:t>
      </w:r>
      <w:r>
        <w:rPr>
          <w:rFonts w:ascii="Calibri" w:eastAsia="Calibri" w:hAnsi="Calibri" w:cs="Calibri"/>
          <w:b/>
          <w:sz w:val="22"/>
        </w:rPr>
        <w:t>(Draft)</w:t>
      </w:r>
    </w:p>
    <w:p w14:paraId="430A43CC" w14:textId="77777777" w:rsidR="005173A3" w:rsidRDefault="005173A3" w:rsidP="005173A3">
      <w:pPr>
        <w:spacing w:after="200" w:line="276" w:lineRule="auto"/>
        <w:rPr>
          <w:rFonts w:ascii="Calibri" w:eastAsia="Calibri" w:hAnsi="Calibri" w:cs="Calibri"/>
          <w:sz w:val="22"/>
        </w:rPr>
      </w:pPr>
      <w:r>
        <w:rPr>
          <w:rFonts w:ascii="Calibri" w:eastAsia="Calibri" w:hAnsi="Calibri" w:cs="Calibri"/>
          <w:sz w:val="22"/>
        </w:rPr>
        <w:t xml:space="preserve">Attendance:   </w:t>
      </w:r>
      <w:r>
        <w:rPr>
          <w:rFonts w:ascii="Calibri" w:eastAsia="Calibri" w:hAnsi="Calibri" w:cs="Calibri"/>
          <w:sz w:val="22"/>
        </w:rPr>
        <w:br/>
      </w:r>
    </w:p>
    <w:p w14:paraId="7BD7C9C3" w14:textId="77777777" w:rsidR="005173A3" w:rsidRDefault="005173A3" w:rsidP="005173A3">
      <w:pPr>
        <w:spacing w:after="200" w:line="276" w:lineRule="auto"/>
        <w:rPr>
          <w:rFonts w:ascii="Calibri" w:eastAsia="Calibri" w:hAnsi="Calibri" w:cs="Calibri"/>
          <w:sz w:val="22"/>
        </w:rPr>
      </w:pPr>
      <w:r>
        <w:rPr>
          <w:rFonts w:ascii="Calibri" w:eastAsia="Calibri" w:hAnsi="Calibri" w:cs="Calibri"/>
          <w:sz w:val="22"/>
        </w:rPr>
        <w:t xml:space="preserve">  Before the meeting started Helmut Walter spoke with the membership regarding what it means to elect a board member. Why they are elected. What you can do if you disagree with the </w:t>
      </w:r>
      <w:proofErr w:type="gramStart"/>
      <w:r>
        <w:rPr>
          <w:rFonts w:ascii="Calibri" w:eastAsia="Calibri" w:hAnsi="Calibri" w:cs="Calibri"/>
          <w:sz w:val="22"/>
        </w:rPr>
        <w:t>decisions  the</w:t>
      </w:r>
      <w:proofErr w:type="gramEnd"/>
      <w:r>
        <w:rPr>
          <w:rFonts w:ascii="Calibri" w:eastAsia="Calibri" w:hAnsi="Calibri" w:cs="Calibri"/>
          <w:sz w:val="22"/>
        </w:rPr>
        <w:t xml:space="preserve"> Board is making on your behalf. How important it is to be involved in the POA to make it successful. He informed the membership that he was going in a different direction with his life </w:t>
      </w:r>
      <w:proofErr w:type="gramStart"/>
      <w:r>
        <w:rPr>
          <w:rFonts w:ascii="Calibri" w:eastAsia="Calibri" w:hAnsi="Calibri" w:cs="Calibri"/>
          <w:sz w:val="22"/>
        </w:rPr>
        <w:t>and  verbally</w:t>
      </w:r>
      <w:proofErr w:type="gramEnd"/>
      <w:r>
        <w:rPr>
          <w:rFonts w:ascii="Calibri" w:eastAsia="Calibri" w:hAnsi="Calibri" w:cs="Calibri"/>
          <w:sz w:val="22"/>
        </w:rPr>
        <w:t xml:space="preserve"> tendered his resignation to the membership, followed by a written resignation to the Board President. </w:t>
      </w:r>
    </w:p>
    <w:p w14:paraId="20644A2F" w14:textId="77777777" w:rsidR="005173A3" w:rsidRDefault="005173A3" w:rsidP="005173A3">
      <w:pPr>
        <w:spacing w:after="200" w:line="276" w:lineRule="auto"/>
        <w:rPr>
          <w:rFonts w:ascii="Calibri" w:eastAsia="Calibri" w:hAnsi="Calibri" w:cs="Calibri"/>
          <w:sz w:val="22"/>
        </w:rPr>
      </w:pPr>
      <w:r>
        <w:rPr>
          <w:rFonts w:ascii="Calibri" w:eastAsia="Calibri" w:hAnsi="Calibri" w:cs="Calibri"/>
          <w:sz w:val="22"/>
        </w:rPr>
        <w:t xml:space="preserve">The Board wishes to thank Helmut Walter for dedicating his time with the board. It was not an easy decision for him to resign.  </w:t>
      </w:r>
    </w:p>
    <w:p w14:paraId="427EA8CB" w14:textId="77777777" w:rsidR="005173A3" w:rsidRDefault="005173A3" w:rsidP="005173A3">
      <w:pPr>
        <w:spacing w:after="200" w:line="276" w:lineRule="auto"/>
        <w:rPr>
          <w:rFonts w:ascii="Calibri" w:eastAsia="Calibri" w:hAnsi="Calibri" w:cs="Calibri"/>
          <w:sz w:val="22"/>
        </w:rPr>
      </w:pPr>
    </w:p>
    <w:p w14:paraId="101E44AC" w14:textId="77777777" w:rsidR="005173A3" w:rsidRDefault="005173A3" w:rsidP="005173A3">
      <w:pPr>
        <w:numPr>
          <w:ilvl w:val="0"/>
          <w:numId w:val="1"/>
        </w:numPr>
        <w:spacing w:after="200" w:line="276" w:lineRule="auto"/>
        <w:ind w:left="720" w:hanging="360"/>
        <w:rPr>
          <w:rFonts w:ascii="Calibri" w:eastAsia="Calibri" w:hAnsi="Calibri" w:cs="Calibri"/>
          <w:sz w:val="22"/>
        </w:rPr>
      </w:pPr>
      <w:r>
        <w:rPr>
          <w:rFonts w:ascii="Calibri" w:eastAsia="Calibri" w:hAnsi="Calibri" w:cs="Calibri"/>
          <w:sz w:val="22"/>
        </w:rPr>
        <w:t>Open Meeting:</w:t>
      </w:r>
      <w:r>
        <w:rPr>
          <w:rFonts w:ascii="Calibri" w:eastAsia="Calibri" w:hAnsi="Calibri" w:cs="Calibri"/>
          <w:sz w:val="22"/>
        </w:rPr>
        <w:br/>
        <w:t>At 1:05pm President Mark Dutcher opened the meeting with a prayer.</w:t>
      </w:r>
      <w:r>
        <w:rPr>
          <w:rFonts w:ascii="Calibri" w:eastAsia="Calibri" w:hAnsi="Calibri" w:cs="Calibri"/>
          <w:sz w:val="22"/>
        </w:rPr>
        <w:br/>
      </w:r>
    </w:p>
    <w:p w14:paraId="743D348D" w14:textId="77777777" w:rsidR="005173A3" w:rsidRDefault="005173A3" w:rsidP="005173A3">
      <w:pPr>
        <w:numPr>
          <w:ilvl w:val="0"/>
          <w:numId w:val="1"/>
        </w:numPr>
        <w:spacing w:after="200" w:line="276" w:lineRule="auto"/>
        <w:ind w:left="720" w:hanging="360"/>
        <w:rPr>
          <w:rFonts w:ascii="Calibri" w:eastAsia="Calibri" w:hAnsi="Calibri" w:cs="Calibri"/>
          <w:sz w:val="22"/>
        </w:rPr>
      </w:pPr>
      <w:r>
        <w:rPr>
          <w:rFonts w:ascii="Calibri" w:eastAsia="Calibri" w:hAnsi="Calibri" w:cs="Calibri"/>
          <w:sz w:val="22"/>
        </w:rPr>
        <w:t>Meeting Minutes:</w:t>
      </w:r>
      <w:r>
        <w:rPr>
          <w:rFonts w:ascii="Calibri" w:eastAsia="Calibri" w:hAnsi="Calibri" w:cs="Calibri"/>
          <w:sz w:val="22"/>
        </w:rPr>
        <w:br/>
        <w:t xml:space="preserve">A motion was made by Jimmy Bishop to approve </w:t>
      </w:r>
      <w:proofErr w:type="gramStart"/>
      <w:r>
        <w:rPr>
          <w:rFonts w:ascii="Calibri" w:eastAsia="Calibri" w:hAnsi="Calibri" w:cs="Calibri"/>
          <w:sz w:val="22"/>
        </w:rPr>
        <w:t>the  meeting</w:t>
      </w:r>
      <w:proofErr w:type="gramEnd"/>
      <w:r>
        <w:rPr>
          <w:rFonts w:ascii="Calibri" w:eastAsia="Calibri" w:hAnsi="Calibri" w:cs="Calibri"/>
          <w:sz w:val="22"/>
        </w:rPr>
        <w:t xml:space="preserve"> minutes of  /23/2021.</w:t>
      </w:r>
      <w:r>
        <w:rPr>
          <w:rFonts w:ascii="Calibri" w:eastAsia="Calibri" w:hAnsi="Calibri" w:cs="Calibri"/>
          <w:sz w:val="22"/>
        </w:rPr>
        <w:br/>
        <w:t xml:space="preserve"> </w:t>
      </w:r>
      <w:r>
        <w:rPr>
          <w:rFonts w:ascii="Calibri" w:eastAsia="Calibri" w:hAnsi="Calibri" w:cs="Calibri"/>
          <w:sz w:val="22"/>
        </w:rPr>
        <w:br/>
        <w:t>All voting Yes.</w:t>
      </w:r>
    </w:p>
    <w:p w14:paraId="6B15FCA8" w14:textId="77777777" w:rsidR="005173A3" w:rsidRDefault="005173A3" w:rsidP="005173A3">
      <w:pPr>
        <w:spacing w:after="200" w:line="276" w:lineRule="auto"/>
        <w:ind w:left="720"/>
        <w:rPr>
          <w:rFonts w:ascii="Calibri" w:eastAsia="Calibri" w:hAnsi="Calibri" w:cs="Calibri"/>
          <w:sz w:val="22"/>
        </w:rPr>
      </w:pPr>
      <w:r>
        <w:rPr>
          <w:rFonts w:ascii="Calibri" w:eastAsia="Calibri" w:hAnsi="Calibri" w:cs="Calibri"/>
          <w:sz w:val="22"/>
        </w:rPr>
        <w:br/>
      </w:r>
    </w:p>
    <w:p w14:paraId="458AA78D" w14:textId="77777777" w:rsidR="005173A3" w:rsidRDefault="005173A3" w:rsidP="005173A3">
      <w:pPr>
        <w:numPr>
          <w:ilvl w:val="0"/>
          <w:numId w:val="1"/>
        </w:numPr>
        <w:spacing w:after="200" w:line="276" w:lineRule="auto"/>
        <w:ind w:left="720" w:hanging="360"/>
        <w:rPr>
          <w:rFonts w:ascii="Calibri" w:eastAsia="Calibri" w:hAnsi="Calibri" w:cs="Calibri"/>
          <w:sz w:val="22"/>
        </w:rPr>
      </w:pPr>
      <w:r>
        <w:rPr>
          <w:rFonts w:ascii="Calibri" w:eastAsia="Calibri" w:hAnsi="Calibri" w:cs="Calibri"/>
          <w:sz w:val="22"/>
        </w:rPr>
        <w:t xml:space="preserve">Website:  </w:t>
      </w:r>
      <w:r>
        <w:rPr>
          <w:rFonts w:ascii="Calibri" w:eastAsia="Calibri" w:hAnsi="Calibri" w:cs="Calibri"/>
          <w:sz w:val="22"/>
        </w:rPr>
        <w:br/>
        <w:t xml:space="preserve"> </w:t>
      </w:r>
    </w:p>
    <w:p w14:paraId="734AA310" w14:textId="77777777" w:rsidR="005173A3" w:rsidRDefault="005173A3" w:rsidP="005173A3">
      <w:pPr>
        <w:numPr>
          <w:ilvl w:val="0"/>
          <w:numId w:val="1"/>
        </w:numPr>
        <w:spacing w:after="200" w:line="276" w:lineRule="auto"/>
        <w:ind w:left="720" w:hanging="360"/>
        <w:rPr>
          <w:rFonts w:ascii="Calibri" w:eastAsia="Calibri" w:hAnsi="Calibri" w:cs="Calibri"/>
          <w:sz w:val="22"/>
        </w:rPr>
      </w:pPr>
      <w:r>
        <w:rPr>
          <w:rFonts w:ascii="Calibri" w:eastAsia="Calibri" w:hAnsi="Calibri" w:cs="Calibri"/>
          <w:sz w:val="22"/>
        </w:rPr>
        <w:t>ACC Report:</w:t>
      </w:r>
    </w:p>
    <w:p w14:paraId="115E8AA9" w14:textId="1CD7CDD8" w:rsidR="005173A3" w:rsidRDefault="005173A3" w:rsidP="005173A3">
      <w:pPr>
        <w:spacing w:after="200" w:line="276" w:lineRule="auto"/>
        <w:ind w:left="720"/>
        <w:rPr>
          <w:rFonts w:ascii="Calibri" w:eastAsia="Calibri" w:hAnsi="Calibri" w:cs="Calibri"/>
          <w:sz w:val="22"/>
        </w:rPr>
      </w:pPr>
      <w:r>
        <w:rPr>
          <w:rFonts w:ascii="Calibri" w:eastAsia="Calibri" w:hAnsi="Calibri" w:cs="Calibri"/>
          <w:sz w:val="22"/>
        </w:rPr>
        <w:t xml:space="preserve"> The </w:t>
      </w:r>
      <w:r>
        <w:rPr>
          <w:rFonts w:ascii="Calibri" w:eastAsia="Calibri" w:hAnsi="Calibri" w:cs="Calibri"/>
          <w:sz w:val="22"/>
        </w:rPr>
        <w:t>Architectural</w:t>
      </w:r>
      <w:r>
        <w:rPr>
          <w:rFonts w:ascii="Calibri" w:eastAsia="Calibri" w:hAnsi="Calibri" w:cs="Calibri"/>
          <w:sz w:val="22"/>
        </w:rPr>
        <w:t xml:space="preserve"> Committee was represented by Jr. Lapaglia. He reported on several completed projects and several that were under way. </w:t>
      </w:r>
      <w:r>
        <w:rPr>
          <w:rFonts w:ascii="Calibri" w:eastAsia="Calibri" w:hAnsi="Calibri" w:cs="Calibri"/>
          <w:sz w:val="22"/>
        </w:rPr>
        <w:br/>
      </w:r>
      <w:r>
        <w:rPr>
          <w:rFonts w:ascii="Calibri" w:eastAsia="Calibri" w:hAnsi="Calibri" w:cs="Calibri"/>
          <w:sz w:val="22"/>
        </w:rPr>
        <w:br/>
      </w:r>
    </w:p>
    <w:p w14:paraId="72FA33F5" w14:textId="77777777" w:rsidR="005173A3" w:rsidRDefault="005173A3" w:rsidP="005173A3">
      <w:pPr>
        <w:numPr>
          <w:ilvl w:val="0"/>
          <w:numId w:val="2"/>
        </w:numPr>
        <w:spacing w:after="200" w:line="276" w:lineRule="auto"/>
        <w:ind w:left="720" w:hanging="360"/>
        <w:rPr>
          <w:rFonts w:ascii="Calibri" w:eastAsia="Calibri" w:hAnsi="Calibri" w:cs="Calibri"/>
          <w:sz w:val="22"/>
        </w:rPr>
      </w:pPr>
      <w:r>
        <w:rPr>
          <w:rFonts w:ascii="Calibri" w:eastAsia="Calibri" w:hAnsi="Calibri" w:cs="Calibri"/>
          <w:sz w:val="22"/>
        </w:rPr>
        <w:t>Security Patrol:</w:t>
      </w:r>
      <w:r>
        <w:rPr>
          <w:rFonts w:ascii="Calibri" w:eastAsia="Calibri" w:hAnsi="Calibri" w:cs="Calibri"/>
          <w:sz w:val="22"/>
        </w:rPr>
        <w:br/>
        <w:t xml:space="preserve">A discussion was held with many questions and comments from the membership. Gina Whittenburg reported that the patrols were proceeding with some degree of success toward restricting crime in the area. The </w:t>
      </w:r>
      <w:proofErr w:type="spellStart"/>
      <w:r>
        <w:rPr>
          <w:rFonts w:ascii="Calibri" w:eastAsia="Calibri" w:hAnsi="Calibri" w:cs="Calibri"/>
          <w:sz w:val="22"/>
        </w:rPr>
        <w:t>Sheriffs</w:t>
      </w:r>
      <w:proofErr w:type="spellEnd"/>
      <w:r>
        <w:rPr>
          <w:rFonts w:ascii="Calibri" w:eastAsia="Calibri" w:hAnsi="Calibri" w:cs="Calibri"/>
          <w:sz w:val="22"/>
        </w:rPr>
        <w:t xml:space="preserve"> office reported that the number of crime reports was </w:t>
      </w:r>
      <w:r>
        <w:rPr>
          <w:rFonts w:ascii="Calibri" w:eastAsia="Calibri" w:hAnsi="Calibri" w:cs="Calibri"/>
          <w:sz w:val="22"/>
        </w:rPr>
        <w:lastRenderedPageBreak/>
        <w:t xml:space="preserve">slightly less in the area. Gina also stated that the area SC3/4 is being noticed by the </w:t>
      </w:r>
      <w:proofErr w:type="spellStart"/>
      <w:r>
        <w:rPr>
          <w:rFonts w:ascii="Calibri" w:eastAsia="Calibri" w:hAnsi="Calibri" w:cs="Calibri"/>
          <w:sz w:val="22"/>
        </w:rPr>
        <w:t>Sheriffs</w:t>
      </w:r>
      <w:proofErr w:type="spellEnd"/>
      <w:r>
        <w:rPr>
          <w:rFonts w:ascii="Calibri" w:eastAsia="Calibri" w:hAnsi="Calibri" w:cs="Calibri"/>
          <w:sz w:val="22"/>
        </w:rPr>
        <w:t xml:space="preserve"> office and the County officials for our efforts to try to reduce crime in the area. She reported that there is still much to be done in that area. Part of the discussion was that there was difficulty getting enough officers to make the patrols.  Particularly the night patrols when crime is more prevalent. The P&amp;L statement indicates that the POA spent only $6000 of the $20,000 that was </w:t>
      </w:r>
      <w:proofErr w:type="spellStart"/>
      <w:proofErr w:type="gramStart"/>
      <w:r>
        <w:rPr>
          <w:rFonts w:ascii="Calibri" w:eastAsia="Calibri" w:hAnsi="Calibri" w:cs="Calibri"/>
          <w:sz w:val="22"/>
        </w:rPr>
        <w:t>alloted</w:t>
      </w:r>
      <w:proofErr w:type="spellEnd"/>
      <w:proofErr w:type="gramEnd"/>
      <w:r>
        <w:rPr>
          <w:rFonts w:ascii="Calibri" w:eastAsia="Calibri" w:hAnsi="Calibri" w:cs="Calibri"/>
          <w:sz w:val="22"/>
        </w:rPr>
        <w:t xml:space="preserve"> in the budget.       </w:t>
      </w:r>
    </w:p>
    <w:p w14:paraId="03A8318C" w14:textId="77777777" w:rsidR="005173A3" w:rsidRDefault="005173A3" w:rsidP="005173A3">
      <w:pPr>
        <w:numPr>
          <w:ilvl w:val="0"/>
          <w:numId w:val="2"/>
        </w:numPr>
        <w:spacing w:after="200" w:line="276" w:lineRule="auto"/>
        <w:ind w:left="720" w:hanging="360"/>
        <w:rPr>
          <w:rFonts w:ascii="Calibri" w:eastAsia="Calibri" w:hAnsi="Calibri" w:cs="Calibri"/>
          <w:sz w:val="22"/>
        </w:rPr>
      </w:pPr>
      <w:r>
        <w:rPr>
          <w:rFonts w:ascii="Calibri" w:eastAsia="Calibri" w:hAnsi="Calibri" w:cs="Calibri"/>
          <w:sz w:val="22"/>
        </w:rPr>
        <w:t xml:space="preserve">Boat Ramps: Jr. Lapaglia noted during our last board meeting that the bulkhead was </w:t>
      </w:r>
      <w:proofErr w:type="spellStart"/>
      <w:r>
        <w:rPr>
          <w:rFonts w:ascii="Calibri" w:eastAsia="Calibri" w:hAnsi="Calibri" w:cs="Calibri"/>
          <w:sz w:val="22"/>
        </w:rPr>
        <w:t>failling</w:t>
      </w:r>
      <w:proofErr w:type="spellEnd"/>
      <w:r>
        <w:rPr>
          <w:rFonts w:ascii="Calibri" w:eastAsia="Calibri" w:hAnsi="Calibri" w:cs="Calibri"/>
          <w:sz w:val="22"/>
        </w:rPr>
        <w:t xml:space="preserve"> on the boat ramp at Shelter Cove Ln. He volunteered to get an estimate for repairs on the bulkhead. He contacted Moseley construction who came out and assessed a repair. Moseley said that they would repair the bad </w:t>
      </w:r>
      <w:proofErr w:type="gramStart"/>
      <w:r>
        <w:rPr>
          <w:rFonts w:ascii="Calibri" w:eastAsia="Calibri" w:hAnsi="Calibri" w:cs="Calibri"/>
          <w:sz w:val="22"/>
        </w:rPr>
        <w:t>30 foot</w:t>
      </w:r>
      <w:proofErr w:type="gramEnd"/>
      <w:r>
        <w:rPr>
          <w:rFonts w:ascii="Calibri" w:eastAsia="Calibri" w:hAnsi="Calibri" w:cs="Calibri"/>
          <w:sz w:val="22"/>
        </w:rPr>
        <w:t xml:space="preserve"> section for $6000 or $200 per foot. Moseley also said that the bulkhead was on its last </w:t>
      </w:r>
      <w:proofErr w:type="gramStart"/>
      <w:r>
        <w:rPr>
          <w:rFonts w:ascii="Calibri" w:eastAsia="Calibri" w:hAnsi="Calibri" w:cs="Calibri"/>
          <w:sz w:val="22"/>
        </w:rPr>
        <w:t>legs</w:t>
      </w:r>
      <w:proofErr w:type="gramEnd"/>
      <w:r>
        <w:rPr>
          <w:rFonts w:ascii="Calibri" w:eastAsia="Calibri" w:hAnsi="Calibri" w:cs="Calibri"/>
          <w:sz w:val="22"/>
        </w:rPr>
        <w:t xml:space="preserve"> and we would likely be chasing repairs from now on. He quoted $154 per foot to complete the entire bulkhead. We did not have the footage on the bulkhead, but an estimate was made at about 225 feet. A motion was made by David Bode to replace the entire bulkhead with a high limit of $40,000.  (</w:t>
      </w:r>
      <w:proofErr w:type="spellStart"/>
      <w:proofErr w:type="gramStart"/>
      <w:r>
        <w:rPr>
          <w:rFonts w:ascii="Calibri" w:eastAsia="Calibri" w:hAnsi="Calibri" w:cs="Calibri"/>
          <w:sz w:val="22"/>
        </w:rPr>
        <w:t>Note:There</w:t>
      </w:r>
      <w:proofErr w:type="spellEnd"/>
      <w:proofErr w:type="gramEnd"/>
      <w:r>
        <w:rPr>
          <w:rFonts w:ascii="Calibri" w:eastAsia="Calibri" w:hAnsi="Calibri" w:cs="Calibri"/>
          <w:sz w:val="22"/>
        </w:rPr>
        <w:t xml:space="preserve"> is enough money in our treasury to manage that amount). The motion to repair was seconded by Lisa Hendrix. A vote of the membership was unanimous to repair. </w:t>
      </w:r>
      <w:proofErr w:type="gramStart"/>
      <w:r>
        <w:rPr>
          <w:rFonts w:ascii="Calibri" w:eastAsia="Calibri" w:hAnsi="Calibri" w:cs="Calibri"/>
          <w:sz w:val="22"/>
        </w:rPr>
        <w:t>The $</w:t>
      </w:r>
      <w:proofErr w:type="gramEnd"/>
      <w:r>
        <w:rPr>
          <w:rFonts w:ascii="Calibri" w:eastAsia="Calibri" w:hAnsi="Calibri" w:cs="Calibri"/>
          <w:sz w:val="22"/>
        </w:rPr>
        <w:t>40,000 was added to the budget for next year.</w:t>
      </w:r>
    </w:p>
    <w:p w14:paraId="66817EEE" w14:textId="77777777" w:rsidR="005173A3" w:rsidRDefault="005173A3" w:rsidP="005173A3">
      <w:pPr>
        <w:numPr>
          <w:ilvl w:val="0"/>
          <w:numId w:val="2"/>
        </w:numPr>
        <w:spacing w:after="200" w:line="276" w:lineRule="auto"/>
        <w:ind w:left="720" w:hanging="360"/>
        <w:rPr>
          <w:rFonts w:ascii="Calibri" w:eastAsia="Calibri" w:hAnsi="Calibri" w:cs="Calibri"/>
          <w:sz w:val="22"/>
        </w:rPr>
      </w:pPr>
      <w:r>
        <w:rPr>
          <w:rFonts w:ascii="Calibri" w:eastAsia="Calibri" w:hAnsi="Calibri" w:cs="Calibri"/>
          <w:sz w:val="22"/>
        </w:rPr>
        <w:t>DREC Report:</w:t>
      </w:r>
      <w:r>
        <w:rPr>
          <w:rFonts w:ascii="Calibri" w:eastAsia="Calibri" w:hAnsi="Calibri" w:cs="Calibri"/>
          <w:sz w:val="22"/>
        </w:rPr>
        <w:br/>
        <w:t xml:space="preserve">Jim Engbrock reported that there were several deed restriction enforcement letters sent to folks in SC1,2 &amp; 5 this last year. Most are very good at taking care of the violation. The property that is still an issue is 304 Stevens Ln. There is not much the POA can do in this regard without incurring some liability. Gina Whittenburg has been in discussion with Environmental Officer Daryll Oates regarding the mess at that property. He said he would inspect and let her know what could be done. </w:t>
      </w:r>
      <w:r>
        <w:rPr>
          <w:rFonts w:ascii="Calibri" w:eastAsia="Calibri" w:hAnsi="Calibri" w:cs="Calibri"/>
          <w:sz w:val="22"/>
        </w:rPr>
        <w:br/>
        <w:t xml:space="preserve">Gina Whittenburg discussed the efforts that she was making in SC3&amp;4. She is still working with some folks in that area to get their properties cleaned up. Alicia </w:t>
      </w:r>
      <w:proofErr w:type="spellStart"/>
      <w:r>
        <w:rPr>
          <w:rFonts w:ascii="Calibri" w:eastAsia="Calibri" w:hAnsi="Calibri" w:cs="Calibri"/>
          <w:sz w:val="22"/>
        </w:rPr>
        <w:t>Lamsom</w:t>
      </w:r>
      <w:proofErr w:type="spellEnd"/>
      <w:r>
        <w:rPr>
          <w:rFonts w:ascii="Calibri" w:eastAsia="Calibri" w:hAnsi="Calibri" w:cs="Calibri"/>
          <w:sz w:val="22"/>
        </w:rPr>
        <w:t xml:space="preserve"> spoke up and wanted to know what could be done to get folks to </w:t>
      </w:r>
      <w:proofErr w:type="spellStart"/>
      <w:r>
        <w:rPr>
          <w:rFonts w:ascii="Calibri" w:eastAsia="Calibri" w:hAnsi="Calibri" w:cs="Calibri"/>
          <w:sz w:val="22"/>
        </w:rPr>
        <w:t>folloiw</w:t>
      </w:r>
      <w:proofErr w:type="spellEnd"/>
      <w:r>
        <w:rPr>
          <w:rFonts w:ascii="Calibri" w:eastAsia="Calibri" w:hAnsi="Calibri" w:cs="Calibri"/>
          <w:sz w:val="22"/>
        </w:rPr>
        <w:t xml:space="preserve"> the deed restrictions. She ultimately volunteered for one of the open positions on the board.  </w:t>
      </w:r>
    </w:p>
    <w:p w14:paraId="10EF5DB6" w14:textId="77777777" w:rsidR="005173A3" w:rsidRDefault="005173A3" w:rsidP="005173A3">
      <w:pPr>
        <w:numPr>
          <w:ilvl w:val="0"/>
          <w:numId w:val="2"/>
        </w:numPr>
        <w:spacing w:after="200" w:line="276" w:lineRule="auto"/>
        <w:ind w:left="720" w:hanging="360"/>
        <w:rPr>
          <w:rFonts w:ascii="Calibri" w:eastAsia="Calibri" w:hAnsi="Calibri" w:cs="Calibri"/>
          <w:sz w:val="22"/>
        </w:rPr>
      </w:pPr>
      <w:r>
        <w:rPr>
          <w:rFonts w:ascii="Calibri" w:eastAsia="Calibri" w:hAnsi="Calibri" w:cs="Calibri"/>
          <w:sz w:val="22"/>
        </w:rPr>
        <w:t>Financial Statement review</w:t>
      </w:r>
      <w:r>
        <w:rPr>
          <w:rFonts w:ascii="Calibri" w:eastAsia="Calibri" w:hAnsi="Calibri" w:cs="Calibri"/>
          <w:sz w:val="22"/>
        </w:rPr>
        <w:br/>
        <w:t xml:space="preserve">Mark Dutcher discussed the P&amp;L statement noting that we were way under budget on the expenses that were allocated for the budget last year due to not spending the $20, 000 for the security patrol. He also noted that we reduced the amount allocated to $12,000 for this fiscal year.  </w:t>
      </w:r>
    </w:p>
    <w:p w14:paraId="49EABC26" w14:textId="77777777" w:rsidR="005173A3" w:rsidRDefault="005173A3" w:rsidP="005173A3">
      <w:pPr>
        <w:numPr>
          <w:ilvl w:val="0"/>
          <w:numId w:val="2"/>
        </w:numPr>
        <w:spacing w:after="200" w:line="276" w:lineRule="auto"/>
        <w:ind w:left="720" w:hanging="360"/>
        <w:rPr>
          <w:rFonts w:ascii="Calibri" w:eastAsia="Calibri" w:hAnsi="Calibri" w:cs="Calibri"/>
          <w:sz w:val="22"/>
        </w:rPr>
      </w:pPr>
      <w:r>
        <w:rPr>
          <w:rFonts w:ascii="Calibri" w:eastAsia="Calibri" w:hAnsi="Calibri" w:cs="Calibri"/>
          <w:sz w:val="22"/>
        </w:rPr>
        <w:t xml:space="preserve">Budget Approval - a motion was made to accept the budget by Jimmy Bishop, seconded by Helmut Walter. The membership voted unanimously to accept the budget. </w:t>
      </w:r>
    </w:p>
    <w:p w14:paraId="4D40DE03" w14:textId="77777777" w:rsidR="005173A3" w:rsidRDefault="005173A3" w:rsidP="005173A3">
      <w:pPr>
        <w:numPr>
          <w:ilvl w:val="0"/>
          <w:numId w:val="2"/>
        </w:numPr>
        <w:spacing w:after="200" w:line="276" w:lineRule="auto"/>
        <w:ind w:left="720" w:hanging="360"/>
        <w:rPr>
          <w:rFonts w:ascii="Calibri" w:eastAsia="Calibri" w:hAnsi="Calibri" w:cs="Calibri"/>
          <w:sz w:val="22"/>
        </w:rPr>
      </w:pPr>
      <w:r>
        <w:rPr>
          <w:rFonts w:ascii="Calibri" w:eastAsia="Calibri" w:hAnsi="Calibri" w:cs="Calibri"/>
          <w:sz w:val="22"/>
        </w:rPr>
        <w:t xml:space="preserve">Dues approval - a motion was made by Charlie Reyna to increase the dues amount to $125, seconded by Debbie Carter. The membership voted to keep the dues at $100 by a vote of 67 to 37. </w:t>
      </w:r>
    </w:p>
    <w:p w14:paraId="4C91FB9F" w14:textId="77777777" w:rsidR="005173A3" w:rsidRDefault="005173A3" w:rsidP="005173A3">
      <w:pPr>
        <w:numPr>
          <w:ilvl w:val="0"/>
          <w:numId w:val="2"/>
        </w:numPr>
        <w:spacing w:after="200" w:line="276" w:lineRule="auto"/>
        <w:ind w:left="720" w:hanging="360"/>
        <w:rPr>
          <w:rFonts w:ascii="Calibri" w:eastAsia="Calibri" w:hAnsi="Calibri" w:cs="Calibri"/>
          <w:sz w:val="22"/>
        </w:rPr>
      </w:pPr>
    </w:p>
    <w:p w14:paraId="176ED722" w14:textId="6FFA6997" w:rsidR="005173A3" w:rsidRDefault="005173A3" w:rsidP="005173A3">
      <w:pPr>
        <w:numPr>
          <w:ilvl w:val="0"/>
          <w:numId w:val="2"/>
        </w:numPr>
        <w:spacing w:after="200" w:line="276" w:lineRule="auto"/>
        <w:ind w:left="720" w:hanging="360"/>
        <w:rPr>
          <w:rFonts w:ascii="Calibri" w:eastAsia="Calibri" w:hAnsi="Calibri" w:cs="Calibri"/>
          <w:sz w:val="22"/>
        </w:rPr>
      </w:pPr>
      <w:r>
        <w:rPr>
          <w:rFonts w:ascii="Calibri" w:eastAsia="Calibri" w:hAnsi="Calibri" w:cs="Calibri"/>
          <w:sz w:val="22"/>
        </w:rPr>
        <w:lastRenderedPageBreak/>
        <w:t xml:space="preserve">Nominate new </w:t>
      </w:r>
      <w:r>
        <w:rPr>
          <w:rFonts w:ascii="Calibri" w:eastAsia="Calibri" w:hAnsi="Calibri" w:cs="Calibri"/>
          <w:sz w:val="22"/>
        </w:rPr>
        <w:t>Directors</w:t>
      </w:r>
      <w:r>
        <w:rPr>
          <w:rFonts w:ascii="Calibri" w:eastAsia="Calibri" w:hAnsi="Calibri" w:cs="Calibri"/>
          <w:sz w:val="22"/>
        </w:rPr>
        <w:t xml:space="preserve"> - it was noted that Jim Engbrock, Helmut </w:t>
      </w:r>
      <w:proofErr w:type="gramStart"/>
      <w:r>
        <w:rPr>
          <w:rFonts w:ascii="Calibri" w:eastAsia="Calibri" w:hAnsi="Calibri" w:cs="Calibri"/>
          <w:sz w:val="22"/>
        </w:rPr>
        <w:t>Walter</w:t>
      </w:r>
      <w:proofErr w:type="gramEnd"/>
      <w:r>
        <w:rPr>
          <w:rFonts w:ascii="Calibri" w:eastAsia="Calibri" w:hAnsi="Calibri" w:cs="Calibri"/>
          <w:sz w:val="22"/>
        </w:rPr>
        <w:t xml:space="preserve"> and Kay Hardy are up for reelection this year. There were two vacant positions before Helmut resigned so now </w:t>
      </w:r>
      <w:proofErr w:type="gramStart"/>
      <w:r>
        <w:rPr>
          <w:rFonts w:ascii="Calibri" w:eastAsia="Calibri" w:hAnsi="Calibri" w:cs="Calibri"/>
          <w:sz w:val="22"/>
        </w:rPr>
        <w:t>three</w:t>
      </w:r>
      <w:proofErr w:type="gramEnd"/>
      <w:r>
        <w:rPr>
          <w:rFonts w:ascii="Calibri" w:eastAsia="Calibri" w:hAnsi="Calibri" w:cs="Calibri"/>
          <w:sz w:val="22"/>
        </w:rPr>
        <w:t xml:space="preserve"> open positions. Alicia Lamson from SC 3&amp;4 was nominated, Lisa Hendrix from SC section 2 was </w:t>
      </w:r>
      <w:proofErr w:type="gramStart"/>
      <w:r>
        <w:rPr>
          <w:rFonts w:ascii="Calibri" w:eastAsia="Calibri" w:hAnsi="Calibri" w:cs="Calibri"/>
          <w:sz w:val="22"/>
        </w:rPr>
        <w:t>nominated</w:t>
      </w:r>
      <w:proofErr w:type="gramEnd"/>
      <w:r>
        <w:rPr>
          <w:rFonts w:ascii="Calibri" w:eastAsia="Calibri" w:hAnsi="Calibri" w:cs="Calibri"/>
          <w:sz w:val="22"/>
        </w:rPr>
        <w:t xml:space="preserve"> and David Bode from SC section 5 was nominated.  The nominations ceased and there being no further nominations, the three nominees were elected with no objections from the membership. </w:t>
      </w:r>
    </w:p>
    <w:p w14:paraId="123FFB10" w14:textId="77777777" w:rsidR="005173A3" w:rsidRDefault="005173A3" w:rsidP="005173A3">
      <w:pPr>
        <w:spacing w:after="200" w:line="276" w:lineRule="auto"/>
        <w:ind w:left="360"/>
        <w:rPr>
          <w:rFonts w:ascii="Calibri" w:eastAsia="Calibri" w:hAnsi="Calibri" w:cs="Calibri"/>
          <w:sz w:val="22"/>
        </w:rPr>
      </w:pPr>
    </w:p>
    <w:p w14:paraId="3B8F41C5" w14:textId="77777777" w:rsidR="005173A3" w:rsidRDefault="005173A3" w:rsidP="005173A3">
      <w:pPr>
        <w:numPr>
          <w:ilvl w:val="0"/>
          <w:numId w:val="2"/>
        </w:numPr>
        <w:spacing w:after="200" w:line="276" w:lineRule="auto"/>
        <w:ind w:left="720" w:hanging="360"/>
        <w:rPr>
          <w:rFonts w:ascii="Calibri" w:eastAsia="Calibri" w:hAnsi="Calibri" w:cs="Calibri"/>
          <w:sz w:val="22"/>
        </w:rPr>
      </w:pPr>
      <w:r>
        <w:rPr>
          <w:rFonts w:ascii="Calibri" w:eastAsia="Calibri" w:hAnsi="Calibri" w:cs="Calibri"/>
          <w:sz w:val="22"/>
        </w:rPr>
        <w:t xml:space="preserve">A discussion was started regarding Air B&amp;B being established in the area. There are some that do not follow any kind of etiquette toward the permanent residents that live in the area. After a lot of </w:t>
      </w:r>
      <w:proofErr w:type="gramStart"/>
      <w:r>
        <w:rPr>
          <w:rFonts w:ascii="Calibri" w:eastAsia="Calibri" w:hAnsi="Calibri" w:cs="Calibri"/>
          <w:sz w:val="22"/>
        </w:rPr>
        <w:t>discussion</w:t>
      </w:r>
      <w:proofErr w:type="gramEnd"/>
      <w:r>
        <w:rPr>
          <w:rFonts w:ascii="Calibri" w:eastAsia="Calibri" w:hAnsi="Calibri" w:cs="Calibri"/>
          <w:sz w:val="22"/>
        </w:rPr>
        <w:t xml:space="preserve"> it was decided that the Board would take </w:t>
      </w:r>
      <w:proofErr w:type="gramStart"/>
      <w:r>
        <w:rPr>
          <w:rFonts w:ascii="Calibri" w:eastAsia="Calibri" w:hAnsi="Calibri" w:cs="Calibri"/>
          <w:sz w:val="22"/>
        </w:rPr>
        <w:t>that</w:t>
      </w:r>
      <w:proofErr w:type="gramEnd"/>
      <w:r>
        <w:rPr>
          <w:rFonts w:ascii="Calibri" w:eastAsia="Calibri" w:hAnsi="Calibri" w:cs="Calibri"/>
          <w:sz w:val="22"/>
        </w:rPr>
        <w:t xml:space="preserve"> suggestions and put together an “</w:t>
      </w:r>
      <w:proofErr w:type="spellStart"/>
      <w:r>
        <w:rPr>
          <w:rFonts w:ascii="Calibri" w:eastAsia="Calibri" w:hAnsi="Calibri" w:cs="Calibri"/>
          <w:sz w:val="22"/>
        </w:rPr>
        <w:t>ettiquette</w:t>
      </w:r>
      <w:proofErr w:type="spellEnd"/>
      <w:r>
        <w:rPr>
          <w:rFonts w:ascii="Calibri" w:eastAsia="Calibri" w:hAnsi="Calibri" w:cs="Calibri"/>
          <w:sz w:val="22"/>
        </w:rPr>
        <w:t xml:space="preserve"> paper” to be displayed on the POA website. </w:t>
      </w:r>
      <w:proofErr w:type="gramStart"/>
      <w:r>
        <w:rPr>
          <w:rFonts w:ascii="Calibri" w:eastAsia="Calibri" w:hAnsi="Calibri" w:cs="Calibri"/>
          <w:sz w:val="22"/>
        </w:rPr>
        <w:t>Also</w:t>
      </w:r>
      <w:proofErr w:type="gramEnd"/>
      <w:r>
        <w:rPr>
          <w:rFonts w:ascii="Calibri" w:eastAsia="Calibri" w:hAnsi="Calibri" w:cs="Calibri"/>
          <w:sz w:val="22"/>
        </w:rPr>
        <w:t xml:space="preserve"> we will investigate signs posted at the entrances regarding the same to encourage people to remember the permanent residents and behave accordingly. </w:t>
      </w:r>
      <w:r>
        <w:rPr>
          <w:rFonts w:ascii="Calibri" w:eastAsia="Calibri" w:hAnsi="Calibri" w:cs="Calibri"/>
          <w:sz w:val="22"/>
        </w:rPr>
        <w:br/>
      </w:r>
    </w:p>
    <w:p w14:paraId="01DAFBCF" w14:textId="77777777" w:rsidR="005173A3" w:rsidRDefault="005173A3" w:rsidP="005173A3">
      <w:pPr>
        <w:numPr>
          <w:ilvl w:val="0"/>
          <w:numId w:val="2"/>
        </w:numPr>
        <w:spacing w:after="200" w:line="276" w:lineRule="auto"/>
        <w:ind w:left="720" w:hanging="360"/>
        <w:rPr>
          <w:rFonts w:ascii="Calibri" w:eastAsia="Calibri" w:hAnsi="Calibri" w:cs="Calibri"/>
          <w:sz w:val="22"/>
        </w:rPr>
      </w:pPr>
      <w:r>
        <w:rPr>
          <w:rFonts w:ascii="Calibri" w:eastAsia="Calibri" w:hAnsi="Calibri" w:cs="Calibri"/>
          <w:sz w:val="22"/>
        </w:rPr>
        <w:t xml:space="preserve">Other: Board member Kelly Harrison missed 3 meetings in a row, unexcused, and was therefore officially dropped </w:t>
      </w:r>
      <w:proofErr w:type="gramStart"/>
      <w:r>
        <w:rPr>
          <w:rFonts w:ascii="Calibri" w:eastAsia="Calibri" w:hAnsi="Calibri" w:cs="Calibri"/>
          <w:sz w:val="22"/>
        </w:rPr>
        <w:t>of</w:t>
      </w:r>
      <w:proofErr w:type="gramEnd"/>
      <w:r>
        <w:rPr>
          <w:rFonts w:ascii="Calibri" w:eastAsia="Calibri" w:hAnsi="Calibri" w:cs="Calibri"/>
          <w:sz w:val="22"/>
        </w:rPr>
        <w:t xml:space="preserve"> the Board. Leaving the Board </w:t>
      </w:r>
      <w:proofErr w:type="gramStart"/>
      <w:r>
        <w:rPr>
          <w:rFonts w:ascii="Calibri" w:eastAsia="Calibri" w:hAnsi="Calibri" w:cs="Calibri"/>
          <w:sz w:val="22"/>
        </w:rPr>
        <w:t>with currently</w:t>
      </w:r>
      <w:proofErr w:type="gramEnd"/>
      <w:r>
        <w:rPr>
          <w:rFonts w:ascii="Calibri" w:eastAsia="Calibri" w:hAnsi="Calibri" w:cs="Calibri"/>
          <w:sz w:val="22"/>
        </w:rPr>
        <w:t xml:space="preserve"> 5 Members. Note: there are currently 4 open positions on the Board. </w:t>
      </w:r>
      <w:r>
        <w:rPr>
          <w:rFonts w:ascii="Calibri" w:eastAsia="Calibri" w:hAnsi="Calibri" w:cs="Calibri"/>
          <w:sz w:val="22"/>
        </w:rPr>
        <w:br/>
        <w:t>The next board meeting date will be set at the annual meeting.</w:t>
      </w:r>
      <w:r>
        <w:rPr>
          <w:rFonts w:ascii="Calibri" w:eastAsia="Calibri" w:hAnsi="Calibri" w:cs="Calibri"/>
          <w:sz w:val="22"/>
        </w:rPr>
        <w:br/>
      </w:r>
    </w:p>
    <w:p w14:paraId="48FAF47D" w14:textId="77777777" w:rsidR="005173A3" w:rsidRDefault="005173A3" w:rsidP="005173A3">
      <w:pPr>
        <w:numPr>
          <w:ilvl w:val="0"/>
          <w:numId w:val="2"/>
        </w:numPr>
        <w:spacing w:after="200" w:line="276" w:lineRule="auto"/>
        <w:ind w:left="720" w:hanging="360"/>
        <w:rPr>
          <w:rFonts w:ascii="Calibri" w:eastAsia="Calibri" w:hAnsi="Calibri" w:cs="Calibri"/>
          <w:sz w:val="22"/>
        </w:rPr>
      </w:pPr>
      <w:r>
        <w:rPr>
          <w:rFonts w:ascii="Calibri" w:eastAsia="Calibri" w:hAnsi="Calibri" w:cs="Calibri"/>
          <w:sz w:val="22"/>
        </w:rPr>
        <w:t>Executive Session:  None</w:t>
      </w:r>
    </w:p>
    <w:p w14:paraId="5E823368" w14:textId="77777777" w:rsidR="005173A3" w:rsidRDefault="005173A3" w:rsidP="005173A3">
      <w:pPr>
        <w:spacing w:after="200" w:line="276" w:lineRule="auto"/>
        <w:ind w:left="720"/>
        <w:rPr>
          <w:rFonts w:ascii="Calibri" w:eastAsia="Calibri" w:hAnsi="Calibri" w:cs="Calibri"/>
          <w:sz w:val="22"/>
        </w:rPr>
      </w:pPr>
    </w:p>
    <w:p w14:paraId="43FAFF03" w14:textId="77777777" w:rsidR="005173A3" w:rsidRDefault="005173A3" w:rsidP="005173A3">
      <w:pPr>
        <w:pStyle w:val="ListParagraph"/>
        <w:numPr>
          <w:ilvl w:val="0"/>
          <w:numId w:val="3"/>
        </w:numPr>
        <w:spacing w:after="200" w:line="276" w:lineRule="auto"/>
        <w:rPr>
          <w:rFonts w:ascii="Calibri" w:eastAsia="Calibri" w:hAnsi="Calibri" w:cs="Calibri"/>
          <w:sz w:val="22"/>
        </w:rPr>
      </w:pPr>
      <w:proofErr w:type="gramStart"/>
      <w:r>
        <w:rPr>
          <w:rFonts w:ascii="Calibri" w:eastAsia="Calibri" w:hAnsi="Calibri" w:cs="Calibri"/>
          <w:sz w:val="22"/>
        </w:rPr>
        <w:t>Meeting</w:t>
      </w:r>
      <w:proofErr w:type="gramEnd"/>
      <w:r>
        <w:rPr>
          <w:rFonts w:ascii="Calibri" w:eastAsia="Calibri" w:hAnsi="Calibri" w:cs="Calibri"/>
          <w:sz w:val="22"/>
        </w:rPr>
        <w:t xml:space="preserve"> adjourned at about 2:20 PM.</w:t>
      </w:r>
    </w:p>
    <w:p w14:paraId="0F15F4F4" w14:textId="77777777" w:rsidR="005173A3" w:rsidRDefault="005173A3" w:rsidP="005173A3">
      <w:pPr>
        <w:spacing w:after="200" w:line="276" w:lineRule="auto"/>
        <w:ind w:left="720"/>
        <w:rPr>
          <w:rFonts w:ascii="Calibri" w:eastAsia="Calibri" w:hAnsi="Calibri" w:cs="Calibri"/>
          <w:sz w:val="22"/>
        </w:rPr>
      </w:pPr>
      <w:r>
        <w:rPr>
          <w:rFonts w:ascii="Calibri" w:eastAsia="Calibri" w:hAnsi="Calibri" w:cs="Calibri"/>
          <w:sz w:val="22"/>
        </w:rPr>
        <w:t xml:space="preserve">The next board meeting will be on Saturday November 12 at 1:00 pm at MPUD office. </w:t>
      </w:r>
    </w:p>
    <w:p w14:paraId="5862E677" w14:textId="77777777" w:rsidR="005173A3" w:rsidRDefault="005173A3" w:rsidP="005173A3">
      <w:pPr>
        <w:spacing w:after="200" w:line="276" w:lineRule="auto"/>
        <w:ind w:left="720"/>
        <w:rPr>
          <w:rFonts w:ascii="Calibri" w:eastAsia="Calibri" w:hAnsi="Calibri" w:cs="Calibri"/>
          <w:sz w:val="22"/>
        </w:rPr>
      </w:pPr>
    </w:p>
    <w:p w14:paraId="65305B6A" w14:textId="77777777" w:rsidR="005173A3" w:rsidRDefault="005173A3" w:rsidP="005173A3">
      <w:pPr>
        <w:tabs>
          <w:tab w:val="left" w:pos="1440"/>
        </w:tabs>
        <w:spacing w:after="200" w:line="276" w:lineRule="auto"/>
        <w:ind w:left="1440" w:hanging="1440"/>
        <w:rPr>
          <w:rFonts w:ascii="Calibri" w:eastAsia="Calibri" w:hAnsi="Calibri" w:cs="Calibri"/>
          <w:sz w:val="22"/>
        </w:rPr>
      </w:pPr>
      <w:r>
        <w:rPr>
          <w:rFonts w:ascii="Calibri" w:eastAsia="Calibri" w:hAnsi="Calibri" w:cs="Calibri"/>
          <w:sz w:val="22"/>
        </w:rPr>
        <w:t xml:space="preserve">Submitted:   </w:t>
      </w:r>
      <w:r>
        <w:rPr>
          <w:rFonts w:ascii="Calibri" w:eastAsia="Calibri" w:hAnsi="Calibri" w:cs="Calibri"/>
          <w:sz w:val="22"/>
        </w:rPr>
        <w:br/>
      </w:r>
    </w:p>
    <w:p w14:paraId="0B2FD8D6" w14:textId="77777777" w:rsidR="005173A3" w:rsidRDefault="005173A3" w:rsidP="005173A3">
      <w:pPr>
        <w:tabs>
          <w:tab w:val="left" w:pos="1440"/>
        </w:tabs>
        <w:spacing w:after="200" w:line="276" w:lineRule="auto"/>
        <w:ind w:left="1440" w:hanging="1440"/>
        <w:rPr>
          <w:rFonts w:ascii="Calibri" w:eastAsia="Calibri" w:hAnsi="Calibri" w:cs="Calibri"/>
          <w:sz w:val="22"/>
        </w:rPr>
      </w:pPr>
      <w:r>
        <w:rPr>
          <w:rFonts w:ascii="Calibri" w:eastAsia="Calibri" w:hAnsi="Calibri" w:cs="Calibri"/>
          <w:sz w:val="22"/>
        </w:rPr>
        <w:t xml:space="preserve">Jim </w:t>
      </w:r>
      <w:proofErr w:type="gramStart"/>
      <w:r>
        <w:rPr>
          <w:rFonts w:ascii="Calibri" w:eastAsia="Calibri" w:hAnsi="Calibri" w:cs="Calibri"/>
          <w:sz w:val="22"/>
        </w:rPr>
        <w:t>Engbrock,  Interim</w:t>
      </w:r>
      <w:proofErr w:type="gramEnd"/>
      <w:r>
        <w:rPr>
          <w:rFonts w:ascii="Calibri" w:eastAsia="Calibri" w:hAnsi="Calibri" w:cs="Calibri"/>
          <w:sz w:val="22"/>
        </w:rPr>
        <w:t xml:space="preserve"> Secretary SCPOA</w:t>
      </w:r>
    </w:p>
    <w:p w14:paraId="3F49F601" w14:textId="77777777" w:rsidR="005173A3" w:rsidRDefault="005173A3"/>
    <w:sectPr w:rsidR="00517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833EE"/>
    <w:multiLevelType w:val="hybridMultilevel"/>
    <w:tmpl w:val="F032466C"/>
    <w:name w:val="Numbered list 2"/>
    <w:lvl w:ilvl="0" w:tplc="F006B0FA">
      <w:numFmt w:val="bullet"/>
      <w:lvlText w:val="•"/>
      <w:lvlJc w:val="left"/>
      <w:pPr>
        <w:ind w:left="0" w:firstLine="0"/>
      </w:pPr>
    </w:lvl>
    <w:lvl w:ilvl="1" w:tplc="D5E89CC4">
      <w:numFmt w:val="none"/>
      <w:lvlText w:val=""/>
      <w:lvlJc w:val="left"/>
      <w:pPr>
        <w:tabs>
          <w:tab w:val="num" w:pos="360"/>
        </w:tabs>
        <w:ind w:left="360" w:hanging="360"/>
      </w:pPr>
    </w:lvl>
    <w:lvl w:ilvl="2" w:tplc="79787CA0">
      <w:numFmt w:val="none"/>
      <w:lvlText w:val=""/>
      <w:lvlJc w:val="left"/>
      <w:pPr>
        <w:tabs>
          <w:tab w:val="num" w:pos="360"/>
        </w:tabs>
        <w:ind w:left="360" w:hanging="360"/>
      </w:pPr>
    </w:lvl>
    <w:lvl w:ilvl="3" w:tplc="88E6524E">
      <w:numFmt w:val="none"/>
      <w:lvlText w:val=""/>
      <w:lvlJc w:val="left"/>
      <w:pPr>
        <w:tabs>
          <w:tab w:val="num" w:pos="360"/>
        </w:tabs>
        <w:ind w:left="360" w:hanging="360"/>
      </w:pPr>
    </w:lvl>
    <w:lvl w:ilvl="4" w:tplc="DCF67906">
      <w:numFmt w:val="none"/>
      <w:lvlText w:val=""/>
      <w:lvlJc w:val="left"/>
      <w:pPr>
        <w:tabs>
          <w:tab w:val="num" w:pos="360"/>
        </w:tabs>
        <w:ind w:left="360" w:hanging="360"/>
      </w:pPr>
    </w:lvl>
    <w:lvl w:ilvl="5" w:tplc="7F100C38">
      <w:numFmt w:val="none"/>
      <w:lvlText w:val=""/>
      <w:lvlJc w:val="left"/>
      <w:pPr>
        <w:tabs>
          <w:tab w:val="num" w:pos="360"/>
        </w:tabs>
        <w:ind w:left="360" w:hanging="360"/>
      </w:pPr>
    </w:lvl>
    <w:lvl w:ilvl="6" w:tplc="2B3292BE">
      <w:numFmt w:val="none"/>
      <w:lvlText w:val=""/>
      <w:lvlJc w:val="left"/>
      <w:pPr>
        <w:tabs>
          <w:tab w:val="num" w:pos="360"/>
        </w:tabs>
        <w:ind w:left="360" w:hanging="360"/>
      </w:pPr>
    </w:lvl>
    <w:lvl w:ilvl="7" w:tplc="2D4E989A">
      <w:numFmt w:val="none"/>
      <w:lvlText w:val=""/>
      <w:lvlJc w:val="left"/>
      <w:pPr>
        <w:tabs>
          <w:tab w:val="num" w:pos="360"/>
        </w:tabs>
        <w:ind w:left="360" w:hanging="360"/>
      </w:pPr>
    </w:lvl>
    <w:lvl w:ilvl="8" w:tplc="E820A27A">
      <w:numFmt w:val="none"/>
      <w:lvlText w:val=""/>
      <w:lvlJc w:val="left"/>
      <w:pPr>
        <w:tabs>
          <w:tab w:val="num" w:pos="360"/>
        </w:tabs>
        <w:ind w:left="360" w:hanging="360"/>
      </w:pPr>
    </w:lvl>
  </w:abstractNum>
  <w:abstractNum w:abstractNumId="1" w15:restartNumberingAfterBreak="0">
    <w:nsid w:val="663003A2"/>
    <w:multiLevelType w:val="hybridMultilevel"/>
    <w:tmpl w:val="F4CE4014"/>
    <w:name w:val="Numbered list 3"/>
    <w:lvl w:ilvl="0" w:tplc="C53065E0">
      <w:numFmt w:val="bullet"/>
      <w:lvlText w:val="•"/>
      <w:lvlJc w:val="left"/>
      <w:pPr>
        <w:ind w:left="0" w:firstLine="0"/>
      </w:pPr>
    </w:lvl>
    <w:lvl w:ilvl="1" w:tplc="AB0A11CC">
      <w:numFmt w:val="none"/>
      <w:lvlText w:val=""/>
      <w:lvlJc w:val="left"/>
      <w:pPr>
        <w:tabs>
          <w:tab w:val="num" w:pos="360"/>
        </w:tabs>
        <w:ind w:left="360" w:hanging="360"/>
      </w:pPr>
    </w:lvl>
    <w:lvl w:ilvl="2" w:tplc="0FDE3B24">
      <w:numFmt w:val="none"/>
      <w:lvlText w:val=""/>
      <w:lvlJc w:val="left"/>
      <w:pPr>
        <w:tabs>
          <w:tab w:val="num" w:pos="360"/>
        </w:tabs>
        <w:ind w:left="360" w:hanging="360"/>
      </w:pPr>
    </w:lvl>
    <w:lvl w:ilvl="3" w:tplc="1F58D36C">
      <w:numFmt w:val="none"/>
      <w:lvlText w:val=""/>
      <w:lvlJc w:val="left"/>
      <w:pPr>
        <w:tabs>
          <w:tab w:val="num" w:pos="360"/>
        </w:tabs>
        <w:ind w:left="360" w:hanging="360"/>
      </w:pPr>
    </w:lvl>
    <w:lvl w:ilvl="4" w:tplc="67884116">
      <w:numFmt w:val="none"/>
      <w:lvlText w:val=""/>
      <w:lvlJc w:val="left"/>
      <w:pPr>
        <w:tabs>
          <w:tab w:val="num" w:pos="360"/>
        </w:tabs>
        <w:ind w:left="360" w:hanging="360"/>
      </w:pPr>
    </w:lvl>
    <w:lvl w:ilvl="5" w:tplc="51DCDE04">
      <w:numFmt w:val="none"/>
      <w:lvlText w:val=""/>
      <w:lvlJc w:val="left"/>
      <w:pPr>
        <w:tabs>
          <w:tab w:val="num" w:pos="360"/>
        </w:tabs>
        <w:ind w:left="360" w:hanging="360"/>
      </w:pPr>
    </w:lvl>
    <w:lvl w:ilvl="6" w:tplc="DC369B0A">
      <w:numFmt w:val="none"/>
      <w:lvlText w:val=""/>
      <w:lvlJc w:val="left"/>
      <w:pPr>
        <w:tabs>
          <w:tab w:val="num" w:pos="360"/>
        </w:tabs>
        <w:ind w:left="360" w:hanging="360"/>
      </w:pPr>
    </w:lvl>
    <w:lvl w:ilvl="7" w:tplc="6BF28490">
      <w:numFmt w:val="none"/>
      <w:lvlText w:val=""/>
      <w:lvlJc w:val="left"/>
      <w:pPr>
        <w:tabs>
          <w:tab w:val="num" w:pos="360"/>
        </w:tabs>
        <w:ind w:left="360" w:hanging="360"/>
      </w:pPr>
    </w:lvl>
    <w:lvl w:ilvl="8" w:tplc="0BD41104">
      <w:numFmt w:val="none"/>
      <w:lvlText w:val=""/>
      <w:lvlJc w:val="left"/>
      <w:pPr>
        <w:tabs>
          <w:tab w:val="num" w:pos="360"/>
        </w:tabs>
        <w:ind w:left="360" w:hanging="360"/>
      </w:pPr>
    </w:lvl>
  </w:abstractNum>
  <w:abstractNum w:abstractNumId="2" w15:restartNumberingAfterBreak="0">
    <w:nsid w:val="681826DE"/>
    <w:multiLevelType w:val="hybridMultilevel"/>
    <w:tmpl w:val="8E92F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02268466">
    <w:abstractNumId w:val="1"/>
    <w:lvlOverride w:ilvl="0"/>
    <w:lvlOverride w:ilvl="1"/>
    <w:lvlOverride w:ilvl="2"/>
    <w:lvlOverride w:ilvl="3"/>
    <w:lvlOverride w:ilvl="4"/>
    <w:lvlOverride w:ilvl="5"/>
    <w:lvlOverride w:ilvl="6"/>
    <w:lvlOverride w:ilvl="7"/>
    <w:lvlOverride w:ilvl="8"/>
  </w:num>
  <w:num w:numId="2" w16cid:durableId="1477212722">
    <w:abstractNumId w:val="0"/>
    <w:lvlOverride w:ilvl="0"/>
    <w:lvlOverride w:ilvl="1"/>
    <w:lvlOverride w:ilvl="2"/>
    <w:lvlOverride w:ilvl="3"/>
    <w:lvlOverride w:ilvl="4"/>
    <w:lvlOverride w:ilvl="5"/>
    <w:lvlOverride w:ilvl="6"/>
    <w:lvlOverride w:ilvl="7"/>
    <w:lvlOverride w:ilvl="8"/>
  </w:num>
  <w:num w:numId="3" w16cid:durableId="121184529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A3"/>
    <w:rsid w:val="00517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9D34"/>
  <w15:chartTrackingRefBased/>
  <w15:docId w15:val="{525BE5D4-8286-4077-9BA1-19F2BCCB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3A3"/>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517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3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3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3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3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3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3A3"/>
    <w:rPr>
      <w:rFonts w:eastAsiaTheme="majorEastAsia" w:cstheme="majorBidi"/>
      <w:color w:val="272727" w:themeColor="text1" w:themeTint="D8"/>
    </w:rPr>
  </w:style>
  <w:style w:type="paragraph" w:styleId="Title">
    <w:name w:val="Title"/>
    <w:basedOn w:val="Normal"/>
    <w:next w:val="Normal"/>
    <w:link w:val="TitleChar"/>
    <w:uiPriority w:val="10"/>
    <w:qFormat/>
    <w:rsid w:val="005173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3A3"/>
    <w:pPr>
      <w:spacing w:before="160"/>
      <w:jc w:val="center"/>
    </w:pPr>
    <w:rPr>
      <w:i/>
      <w:iCs/>
      <w:color w:val="404040" w:themeColor="text1" w:themeTint="BF"/>
    </w:rPr>
  </w:style>
  <w:style w:type="character" w:customStyle="1" w:styleId="QuoteChar">
    <w:name w:val="Quote Char"/>
    <w:basedOn w:val="DefaultParagraphFont"/>
    <w:link w:val="Quote"/>
    <w:uiPriority w:val="29"/>
    <w:rsid w:val="005173A3"/>
    <w:rPr>
      <w:i/>
      <w:iCs/>
      <w:color w:val="404040" w:themeColor="text1" w:themeTint="BF"/>
    </w:rPr>
  </w:style>
  <w:style w:type="paragraph" w:styleId="ListParagraph">
    <w:name w:val="List Paragraph"/>
    <w:basedOn w:val="Normal"/>
    <w:uiPriority w:val="34"/>
    <w:qFormat/>
    <w:rsid w:val="005173A3"/>
    <w:pPr>
      <w:ind w:left="720"/>
      <w:contextualSpacing/>
    </w:pPr>
  </w:style>
  <w:style w:type="character" w:styleId="IntenseEmphasis">
    <w:name w:val="Intense Emphasis"/>
    <w:basedOn w:val="DefaultParagraphFont"/>
    <w:uiPriority w:val="21"/>
    <w:qFormat/>
    <w:rsid w:val="005173A3"/>
    <w:rPr>
      <w:i/>
      <w:iCs/>
      <w:color w:val="0F4761" w:themeColor="accent1" w:themeShade="BF"/>
    </w:rPr>
  </w:style>
  <w:style w:type="paragraph" w:styleId="IntenseQuote">
    <w:name w:val="Intense Quote"/>
    <w:basedOn w:val="Normal"/>
    <w:next w:val="Normal"/>
    <w:link w:val="IntenseQuoteChar"/>
    <w:uiPriority w:val="30"/>
    <w:qFormat/>
    <w:rsid w:val="00517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3A3"/>
    <w:rPr>
      <w:i/>
      <w:iCs/>
      <w:color w:val="0F4761" w:themeColor="accent1" w:themeShade="BF"/>
    </w:rPr>
  </w:style>
  <w:style w:type="character" w:styleId="IntenseReference">
    <w:name w:val="Intense Reference"/>
    <w:basedOn w:val="DefaultParagraphFont"/>
    <w:uiPriority w:val="32"/>
    <w:qFormat/>
    <w:rsid w:val="005173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35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4975</Characters>
  <Application>Microsoft Office Word</Application>
  <DocSecurity>0</DocSecurity>
  <Lines>41</Lines>
  <Paragraphs>11</Paragraphs>
  <ScaleCrop>false</ScaleCrop>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Hardy</dc:creator>
  <cp:keywords/>
  <dc:description/>
  <cp:lastModifiedBy>Kay Hardy</cp:lastModifiedBy>
  <cp:revision>1</cp:revision>
  <dcterms:created xsi:type="dcterms:W3CDTF">2024-04-29T20:03:00Z</dcterms:created>
  <dcterms:modified xsi:type="dcterms:W3CDTF">2024-04-29T20:05:00Z</dcterms:modified>
</cp:coreProperties>
</file>